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EA513" w14:textId="69D0CCCA" w:rsidR="008D479F" w:rsidRDefault="00FE4263" w:rsidP="00863122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Jak správně třídit odpad</w:t>
      </w:r>
    </w:p>
    <w:tbl>
      <w:tblPr>
        <w:tblStyle w:val="Prosttabulka1"/>
        <w:tblW w:w="0" w:type="auto"/>
        <w:jc w:val="center"/>
        <w:tblLook w:val="04A0" w:firstRow="1" w:lastRow="0" w:firstColumn="1" w:lastColumn="0" w:noHBand="0" w:noVBand="1"/>
      </w:tblPr>
      <w:tblGrid>
        <w:gridCol w:w="3095"/>
        <w:gridCol w:w="3085"/>
        <w:gridCol w:w="3236"/>
        <w:gridCol w:w="2831"/>
      </w:tblGrid>
      <w:tr w:rsidR="002C4090" w14:paraId="05A38111" w14:textId="62C45FC7" w:rsidTr="00756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  <w:shd w:val="clear" w:color="auto" w:fill="FFFF00"/>
          </w:tcPr>
          <w:p w14:paraId="4E3B5C3A" w14:textId="1C7BBE32" w:rsidR="002C4090" w:rsidRDefault="002C4090" w:rsidP="005B29FD">
            <w:pPr>
              <w:jc w:val="center"/>
              <w:rPr>
                <w:b w:val="0"/>
                <w:bCs w:val="0"/>
                <w:sz w:val="48"/>
                <w:szCs w:val="48"/>
              </w:rPr>
            </w:pPr>
            <w:r>
              <w:rPr>
                <w:b w:val="0"/>
                <w:bCs w:val="0"/>
                <w:sz w:val="48"/>
                <w:szCs w:val="48"/>
              </w:rPr>
              <w:t>Plast</w:t>
            </w:r>
          </w:p>
        </w:tc>
        <w:tc>
          <w:tcPr>
            <w:tcW w:w="3085" w:type="dxa"/>
            <w:shd w:val="clear" w:color="auto" w:fill="60CAF3" w:themeFill="accent4" w:themeFillTint="99"/>
          </w:tcPr>
          <w:p w14:paraId="564DEF1E" w14:textId="6E2B8F73" w:rsidR="002C4090" w:rsidRDefault="002C4090" w:rsidP="005B29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48"/>
                <w:szCs w:val="48"/>
              </w:rPr>
            </w:pPr>
            <w:r>
              <w:rPr>
                <w:b w:val="0"/>
                <w:bCs w:val="0"/>
                <w:sz w:val="48"/>
                <w:szCs w:val="48"/>
              </w:rPr>
              <w:t>Papír</w:t>
            </w:r>
          </w:p>
        </w:tc>
        <w:tc>
          <w:tcPr>
            <w:tcW w:w="3236" w:type="dxa"/>
            <w:shd w:val="clear" w:color="auto" w:fill="F1A983" w:themeFill="accent2" w:themeFillTint="99"/>
          </w:tcPr>
          <w:p w14:paraId="06DB27C5" w14:textId="3FC72403" w:rsidR="002C4090" w:rsidRDefault="002C4090" w:rsidP="005B29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48"/>
                <w:szCs w:val="48"/>
              </w:rPr>
            </w:pPr>
            <w:r>
              <w:rPr>
                <w:b w:val="0"/>
                <w:bCs w:val="0"/>
                <w:sz w:val="48"/>
                <w:szCs w:val="48"/>
              </w:rPr>
              <w:t>Bioodpad</w:t>
            </w:r>
          </w:p>
        </w:tc>
        <w:tc>
          <w:tcPr>
            <w:tcW w:w="2831" w:type="dxa"/>
            <w:shd w:val="clear" w:color="auto" w:fill="BFBFBF" w:themeFill="background1" w:themeFillShade="BF"/>
          </w:tcPr>
          <w:p w14:paraId="229B4B4F" w14:textId="52958118" w:rsidR="002C4090" w:rsidRPr="002C4090" w:rsidRDefault="002C4090" w:rsidP="005B29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2C4090">
              <w:rPr>
                <w:sz w:val="32"/>
                <w:szCs w:val="32"/>
              </w:rPr>
              <w:t>Komunální odpad</w:t>
            </w:r>
          </w:p>
        </w:tc>
      </w:tr>
      <w:tr w:rsidR="002C4090" w14:paraId="02381DC5" w14:textId="3AA4CC66" w:rsidTr="00756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662D7B54" w14:textId="77777777" w:rsidR="002C4090" w:rsidRPr="006279D4" w:rsidRDefault="002C4090">
            <w:pPr>
              <w:rPr>
                <w:sz w:val="20"/>
                <w:szCs w:val="20"/>
              </w:rPr>
            </w:pPr>
            <w:r w:rsidRPr="006279D4">
              <w:rPr>
                <w:b w:val="0"/>
                <w:bCs w:val="0"/>
                <w:sz w:val="20"/>
                <w:szCs w:val="20"/>
              </w:rPr>
              <w:t>PET lahve</w:t>
            </w:r>
          </w:p>
          <w:p w14:paraId="601102EC" w14:textId="77777777" w:rsidR="002C4090" w:rsidRPr="006279D4" w:rsidRDefault="002C4090">
            <w:pPr>
              <w:rPr>
                <w:sz w:val="20"/>
                <w:szCs w:val="20"/>
              </w:rPr>
            </w:pPr>
            <w:r w:rsidRPr="006279D4">
              <w:rPr>
                <w:b w:val="0"/>
                <w:bCs w:val="0"/>
                <w:sz w:val="20"/>
                <w:szCs w:val="20"/>
              </w:rPr>
              <w:t>Folie</w:t>
            </w:r>
          </w:p>
          <w:p w14:paraId="696C6F6B" w14:textId="77777777" w:rsidR="002C4090" w:rsidRPr="006279D4" w:rsidRDefault="002C4090">
            <w:pPr>
              <w:rPr>
                <w:sz w:val="20"/>
                <w:szCs w:val="20"/>
              </w:rPr>
            </w:pPr>
            <w:r w:rsidRPr="006279D4">
              <w:rPr>
                <w:b w:val="0"/>
                <w:bCs w:val="0"/>
                <w:sz w:val="20"/>
                <w:szCs w:val="20"/>
              </w:rPr>
              <w:t>Sáčky</w:t>
            </w:r>
          </w:p>
          <w:p w14:paraId="44137A4C" w14:textId="77777777" w:rsidR="002C4090" w:rsidRPr="006279D4" w:rsidRDefault="002C4090">
            <w:pPr>
              <w:rPr>
                <w:sz w:val="20"/>
                <w:szCs w:val="20"/>
              </w:rPr>
            </w:pPr>
            <w:r w:rsidRPr="006279D4">
              <w:rPr>
                <w:b w:val="0"/>
                <w:bCs w:val="0"/>
                <w:sz w:val="20"/>
                <w:szCs w:val="20"/>
              </w:rPr>
              <w:t>Obaly od kosmetiky a drogerie</w:t>
            </w:r>
          </w:p>
          <w:p w14:paraId="2E6BC5BC" w14:textId="77777777" w:rsidR="002C4090" w:rsidRPr="006279D4" w:rsidRDefault="002C4090">
            <w:pPr>
              <w:rPr>
                <w:sz w:val="20"/>
                <w:szCs w:val="20"/>
              </w:rPr>
            </w:pPr>
            <w:r w:rsidRPr="006279D4">
              <w:rPr>
                <w:b w:val="0"/>
                <w:bCs w:val="0"/>
                <w:sz w:val="20"/>
                <w:szCs w:val="20"/>
              </w:rPr>
              <w:t xml:space="preserve">Kelímky </w:t>
            </w:r>
          </w:p>
          <w:p w14:paraId="2BA99892" w14:textId="77777777" w:rsidR="002C4090" w:rsidRPr="006279D4" w:rsidRDefault="002C4090">
            <w:pPr>
              <w:rPr>
                <w:sz w:val="20"/>
                <w:szCs w:val="20"/>
              </w:rPr>
            </w:pPr>
            <w:r w:rsidRPr="006279D4">
              <w:rPr>
                <w:b w:val="0"/>
                <w:bCs w:val="0"/>
                <w:sz w:val="20"/>
                <w:szCs w:val="20"/>
              </w:rPr>
              <w:t>Nápojové kartony od mléka a džusu</w:t>
            </w:r>
          </w:p>
          <w:p w14:paraId="6C9B238B" w14:textId="64A6E830" w:rsidR="002C4090" w:rsidRPr="006279D4" w:rsidRDefault="002C4090">
            <w:pPr>
              <w:rPr>
                <w:b w:val="0"/>
                <w:bCs w:val="0"/>
                <w:sz w:val="20"/>
                <w:szCs w:val="20"/>
              </w:rPr>
            </w:pPr>
            <w:r w:rsidRPr="006279D4">
              <w:rPr>
                <w:b w:val="0"/>
                <w:bCs w:val="0"/>
                <w:sz w:val="20"/>
                <w:szCs w:val="20"/>
              </w:rPr>
              <w:t>Ostatní plastové předměty označeny příslušným recyklačním znakem</w:t>
            </w:r>
          </w:p>
        </w:tc>
        <w:tc>
          <w:tcPr>
            <w:tcW w:w="3085" w:type="dxa"/>
          </w:tcPr>
          <w:p w14:paraId="5FF397A1" w14:textId="77777777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Noviny</w:t>
            </w:r>
          </w:p>
          <w:p w14:paraId="19A3563F" w14:textId="77777777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Časopisy</w:t>
            </w:r>
          </w:p>
          <w:p w14:paraId="052EAE2F" w14:textId="77777777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Reklamní letáky</w:t>
            </w:r>
          </w:p>
          <w:p w14:paraId="386F5D51" w14:textId="77777777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Knihy</w:t>
            </w:r>
          </w:p>
          <w:p w14:paraId="32440C28" w14:textId="77777777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Sešity</w:t>
            </w:r>
          </w:p>
          <w:p w14:paraId="1FFDD9DD" w14:textId="77777777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Kancelářský papír</w:t>
            </w:r>
          </w:p>
          <w:p w14:paraId="177F9316" w14:textId="77777777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Papírové obaly</w:t>
            </w:r>
          </w:p>
          <w:p w14:paraId="0CFF1576" w14:textId="77777777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Karton</w:t>
            </w:r>
          </w:p>
          <w:p w14:paraId="16AF7872" w14:textId="15635735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Lepenka</w:t>
            </w:r>
          </w:p>
        </w:tc>
        <w:tc>
          <w:tcPr>
            <w:tcW w:w="3236" w:type="dxa"/>
          </w:tcPr>
          <w:p w14:paraId="6C9502AB" w14:textId="02701707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Tráva</w:t>
            </w:r>
          </w:p>
          <w:p w14:paraId="197E6756" w14:textId="1A1DFBBB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Listí</w:t>
            </w:r>
          </w:p>
          <w:p w14:paraId="6D48150A" w14:textId="3430E1AD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 xml:space="preserve">Drobné větve </w:t>
            </w:r>
          </w:p>
          <w:p w14:paraId="6E69BA01" w14:textId="6911BB1C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Piliny</w:t>
            </w:r>
          </w:p>
          <w:p w14:paraId="292E6618" w14:textId="77777777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Dřevěný popel</w:t>
            </w:r>
          </w:p>
          <w:p w14:paraId="5F157194" w14:textId="77E5125B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Zbytky ovoce, zeleniny</w:t>
            </w:r>
          </w:p>
          <w:p w14:paraId="64AC6515" w14:textId="20D0D01E" w:rsidR="002C4090" w:rsidRPr="006279D4" w:rsidRDefault="002C40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79D4">
              <w:rPr>
                <w:sz w:val="20"/>
                <w:szCs w:val="20"/>
              </w:rPr>
              <w:t>Odpad rostlinného původu</w:t>
            </w:r>
          </w:p>
        </w:tc>
        <w:tc>
          <w:tcPr>
            <w:tcW w:w="2831" w:type="dxa"/>
          </w:tcPr>
          <w:p w14:paraId="5F422F75" w14:textId="07BA4E2F" w:rsidR="002C4090" w:rsidRPr="002F5362" w:rsidRDefault="00297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F5362">
              <w:rPr>
                <w:rFonts w:ascii="Aptos" w:hAnsi="Aptos"/>
                <w:sz w:val="20"/>
                <w:szCs w:val="20"/>
              </w:rPr>
              <w:t>Komunální odpad nebo také směsný odpad je podle legislativy veškerý odpad vznikající při činnosti fyzických osob (domácností) na území obce. Komunální odpad zahrnuje: tuhý komunální odpad</w:t>
            </w:r>
            <w:r w:rsidR="000A2DC0">
              <w:rPr>
                <w:rFonts w:ascii="Aptos" w:hAnsi="Aptos"/>
                <w:sz w:val="20"/>
                <w:szCs w:val="20"/>
              </w:rPr>
              <w:t>,</w:t>
            </w:r>
            <w:r w:rsidRPr="002F5362">
              <w:rPr>
                <w:rFonts w:ascii="Aptos" w:hAnsi="Aptos"/>
                <w:sz w:val="20"/>
                <w:szCs w:val="20"/>
              </w:rPr>
              <w:t xml:space="preserve"> domovní odpad</w:t>
            </w:r>
            <w:r w:rsidR="00ED266A">
              <w:rPr>
                <w:rFonts w:ascii="Aptos" w:hAnsi="Aptos"/>
                <w:sz w:val="20"/>
                <w:szCs w:val="20"/>
              </w:rPr>
              <w:t xml:space="preserve">, </w:t>
            </w:r>
            <w:r w:rsidR="009E7EE1">
              <w:rPr>
                <w:rFonts w:ascii="Aptos" w:hAnsi="Aptos"/>
                <w:sz w:val="20"/>
                <w:szCs w:val="20"/>
              </w:rPr>
              <w:t>nerecyklovatelný odpad.</w:t>
            </w:r>
          </w:p>
        </w:tc>
      </w:tr>
      <w:tr w:rsidR="002C4090" w14:paraId="6DD94C3C" w14:textId="09238382" w:rsidTr="007563A7">
        <w:trPr>
          <w:trHeight w:val="4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05C3D2BF" w14:textId="77777777" w:rsidR="002C4090" w:rsidRPr="00DE0FA1" w:rsidRDefault="002C4090" w:rsidP="00DE0FA1">
            <w:r w:rsidRPr="00DE0FA1">
              <w:br/>
            </w:r>
            <w:r w:rsidRPr="00DE0FA1">
              <w:rPr>
                <w:color w:val="FF0000"/>
              </w:rPr>
              <w:t>POZOR</w:t>
            </w:r>
          </w:p>
          <w:p w14:paraId="054DD4F3" w14:textId="1CA96EA9" w:rsidR="002C4090" w:rsidRPr="006279D4" w:rsidRDefault="002C4090" w:rsidP="00DE0FA1">
            <w:pPr>
              <w:rPr>
                <w:b w:val="0"/>
                <w:bCs w:val="0"/>
              </w:rPr>
            </w:pPr>
            <w:r w:rsidRPr="00DE0FA1">
              <w:t>Do žlutého kontejneru na plasty netřídíme mastné ani jinak znečištěné obaly. Obaly od olejů,</w:t>
            </w:r>
            <w:r w:rsidRPr="006279D4">
              <w:t xml:space="preserve"> nebezpečných chemikálii. Lino, zahradní hadice, bakelit, laminátové pryskyřice, molitan novodur, automobilové plasty, guma, boty</w:t>
            </w:r>
            <w:r w:rsidR="00BC7482">
              <w:t xml:space="preserve">, plata od </w:t>
            </w:r>
            <w:proofErr w:type="gramStart"/>
            <w:r w:rsidR="00BC7482">
              <w:t xml:space="preserve">prášků, </w:t>
            </w:r>
            <w:r w:rsidRPr="006279D4">
              <w:t xml:space="preserve"> hygienické</w:t>
            </w:r>
            <w:proofErr w:type="gramEnd"/>
            <w:r w:rsidRPr="006279D4">
              <w:t xml:space="preserve"> potřeby, </w:t>
            </w:r>
            <w:proofErr w:type="spellStart"/>
            <w:r w:rsidRPr="006279D4">
              <w:t>mirelon</w:t>
            </w:r>
            <w:proofErr w:type="spellEnd"/>
            <w:r w:rsidRPr="006279D4">
              <w:t>, perlinka…</w:t>
            </w:r>
            <w:r w:rsidRPr="00DE0FA1">
              <w:t xml:space="preserve"> </w:t>
            </w:r>
            <w:r w:rsidRPr="00DE0FA1">
              <w:br/>
            </w:r>
          </w:p>
          <w:p w14:paraId="44789346" w14:textId="382BD9C3" w:rsidR="002C4090" w:rsidRPr="00DE0FA1" w:rsidRDefault="002C4090" w:rsidP="00DE0FA1">
            <w:r w:rsidRPr="00DE0FA1">
              <w:t>Ne všechny obaly</w:t>
            </w:r>
            <w:r w:rsidRPr="006279D4">
              <w:t xml:space="preserve"> a výrobky</w:t>
            </w:r>
            <w:r w:rsidRPr="00DE0FA1">
              <w:t xml:space="preserve"> ve kterých se nachází plast, patří do</w:t>
            </w:r>
            <w:r w:rsidRPr="006279D4">
              <w:t xml:space="preserve"> žlutého kontejneru.  </w:t>
            </w:r>
          </w:p>
          <w:p w14:paraId="3DDACB69" w14:textId="77777777" w:rsidR="002C4090" w:rsidRPr="006279D4" w:rsidRDefault="002C4090">
            <w:pPr>
              <w:rPr>
                <w:b w:val="0"/>
                <w:bCs w:val="0"/>
              </w:rPr>
            </w:pPr>
          </w:p>
        </w:tc>
        <w:tc>
          <w:tcPr>
            <w:tcW w:w="3085" w:type="dxa"/>
          </w:tcPr>
          <w:p w14:paraId="2C5BF6D1" w14:textId="77777777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284CF39" w14:textId="2982CE82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51202EC0" w14:textId="77777777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279D4">
              <w:rPr>
                <w:b/>
                <w:bCs/>
              </w:rPr>
              <w:t>Do modrého kontejneru na papír nepatří mastný, mokrý a jinak znečištěný papír.</w:t>
            </w:r>
          </w:p>
          <w:p w14:paraId="0DBA4182" w14:textId="779EC677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279D4">
              <w:rPr>
                <w:b/>
                <w:bCs/>
              </w:rPr>
              <w:t>Hygienické potřeby. Uhlový, dehtový a voskovaný papír.</w:t>
            </w:r>
            <w:r w:rsidR="00C50A12">
              <w:rPr>
                <w:b/>
                <w:bCs/>
              </w:rPr>
              <w:t xml:space="preserve"> Papírové kapesníky, </w:t>
            </w:r>
            <w:r w:rsidR="0035635D">
              <w:rPr>
                <w:b/>
                <w:bCs/>
              </w:rPr>
              <w:t>k</w:t>
            </w:r>
            <w:r w:rsidR="00C50A12">
              <w:rPr>
                <w:b/>
                <w:bCs/>
              </w:rPr>
              <w:t>uchyňské u</w:t>
            </w:r>
            <w:r w:rsidR="0035635D">
              <w:rPr>
                <w:b/>
                <w:bCs/>
              </w:rPr>
              <w:t xml:space="preserve">těrky, toaletní papír.  </w:t>
            </w:r>
          </w:p>
        </w:tc>
        <w:tc>
          <w:tcPr>
            <w:tcW w:w="3236" w:type="dxa"/>
          </w:tcPr>
          <w:p w14:paraId="3E6996AF" w14:textId="77777777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225E1159" w14:textId="77777777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2DFBB8B0" w14:textId="60F10658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279D4">
              <w:rPr>
                <w:b/>
                <w:bCs/>
              </w:rPr>
              <w:t>Do kontejneru na bioodpad nepatří odpad živočišného původu jako jsou kosti, maso, srst, uhynulá zvířata (ani ta drobná), kamení, papírové utěrky, kapesníky.</w:t>
            </w:r>
          </w:p>
          <w:p w14:paraId="3D6FD1D9" w14:textId="324F1992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279D4">
              <w:rPr>
                <w:b/>
                <w:bCs/>
              </w:rPr>
              <w:t xml:space="preserve">Rozložitelné „sáčky“ na bioodpad. </w:t>
            </w:r>
          </w:p>
        </w:tc>
        <w:tc>
          <w:tcPr>
            <w:tcW w:w="2831" w:type="dxa"/>
          </w:tcPr>
          <w:p w14:paraId="58B5A0B4" w14:textId="77777777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0345E5D2" w14:textId="77777777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45C4C2AD" w14:textId="6C4633AC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279D4">
              <w:rPr>
                <w:b/>
                <w:bCs/>
              </w:rPr>
              <w:t>Do kontejneru na komunální odpad ne</w:t>
            </w:r>
            <w:r w:rsidR="006279D4" w:rsidRPr="006279D4">
              <w:rPr>
                <w:b/>
                <w:bCs/>
              </w:rPr>
              <w:t>ní vhodné umisťovat</w:t>
            </w:r>
            <w:r w:rsidRPr="006279D4">
              <w:rPr>
                <w:b/>
                <w:bCs/>
              </w:rPr>
              <w:t xml:space="preserve"> tříditelný plastový, </w:t>
            </w:r>
            <w:r w:rsidR="006279D4" w:rsidRPr="006279D4">
              <w:rPr>
                <w:b/>
                <w:bCs/>
              </w:rPr>
              <w:t xml:space="preserve">textilní, </w:t>
            </w:r>
            <w:r w:rsidRPr="006279D4">
              <w:rPr>
                <w:b/>
                <w:bCs/>
              </w:rPr>
              <w:t xml:space="preserve">papírový a bio odpad. </w:t>
            </w:r>
          </w:p>
          <w:p w14:paraId="1897E20A" w14:textId="0F0AF028" w:rsidR="006279D4" w:rsidRPr="006279D4" w:rsidRDefault="00627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279D4">
              <w:rPr>
                <w:b/>
                <w:bCs/>
              </w:rPr>
              <w:t>V kontejneru nesmí být:</w:t>
            </w:r>
          </w:p>
          <w:p w14:paraId="108EEF2C" w14:textId="77777777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279D4">
              <w:rPr>
                <w:b/>
                <w:bCs/>
              </w:rPr>
              <w:t>Baterie, elektro zařízení, suť, uhynulá zvířata, oleje, barvy, chemikálie.</w:t>
            </w:r>
          </w:p>
          <w:p w14:paraId="297BBDAC" w14:textId="77777777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278CA33" w14:textId="0E82E014" w:rsidR="002C4090" w:rsidRPr="006279D4" w:rsidRDefault="002C4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03A27604" w14:textId="3D44A648" w:rsidR="002F49FA" w:rsidRPr="002F49FA" w:rsidRDefault="002F49FA" w:rsidP="002F49FA">
      <w:pPr>
        <w:tabs>
          <w:tab w:val="left" w:pos="12690"/>
        </w:tabs>
        <w:rPr>
          <w:sz w:val="16"/>
          <w:szCs w:val="16"/>
        </w:rPr>
      </w:pPr>
    </w:p>
    <w:sectPr w:rsidR="002F49FA" w:rsidRPr="002F49FA" w:rsidSect="00EE4A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63"/>
    <w:rsid w:val="000149E7"/>
    <w:rsid w:val="00054FCD"/>
    <w:rsid w:val="000A2DC0"/>
    <w:rsid w:val="0017328F"/>
    <w:rsid w:val="00173716"/>
    <w:rsid w:val="001815D5"/>
    <w:rsid w:val="002979A4"/>
    <w:rsid w:val="002C3497"/>
    <w:rsid w:val="002C4090"/>
    <w:rsid w:val="002F49FA"/>
    <w:rsid w:val="002F5362"/>
    <w:rsid w:val="0035635D"/>
    <w:rsid w:val="0039253B"/>
    <w:rsid w:val="00427C83"/>
    <w:rsid w:val="004A1178"/>
    <w:rsid w:val="005B29FD"/>
    <w:rsid w:val="006279D4"/>
    <w:rsid w:val="00696AB0"/>
    <w:rsid w:val="00744DA6"/>
    <w:rsid w:val="007563A7"/>
    <w:rsid w:val="007D6590"/>
    <w:rsid w:val="00863122"/>
    <w:rsid w:val="0086684D"/>
    <w:rsid w:val="008D479F"/>
    <w:rsid w:val="009108FF"/>
    <w:rsid w:val="009E7EE1"/>
    <w:rsid w:val="00A75F36"/>
    <w:rsid w:val="00B03EBE"/>
    <w:rsid w:val="00BC7482"/>
    <w:rsid w:val="00BD2C6F"/>
    <w:rsid w:val="00C50A12"/>
    <w:rsid w:val="00C939CE"/>
    <w:rsid w:val="00DE0FA1"/>
    <w:rsid w:val="00E16D4F"/>
    <w:rsid w:val="00EB31B0"/>
    <w:rsid w:val="00ED266A"/>
    <w:rsid w:val="00EE4A63"/>
    <w:rsid w:val="00F16FD7"/>
    <w:rsid w:val="00FE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1660"/>
  <w15:chartTrackingRefBased/>
  <w15:docId w15:val="{72FFC50C-6DFD-4998-A47D-98F089E6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E4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26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26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2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2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2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2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4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4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4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4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42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42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426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26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4263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FE4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5B29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86684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66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8192">
          <w:marLeft w:val="0"/>
          <w:marRight w:val="0"/>
          <w:marTop w:val="22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3366">
          <w:marLeft w:val="0"/>
          <w:marRight w:val="0"/>
          <w:marTop w:val="22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5908A-C85F-474F-B50D-28F3520A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Klíčník</dc:creator>
  <cp:keywords/>
  <dc:description/>
  <cp:lastModifiedBy>Účetní KJ</cp:lastModifiedBy>
  <cp:revision>16</cp:revision>
  <dcterms:created xsi:type="dcterms:W3CDTF">2025-03-14T09:11:00Z</dcterms:created>
  <dcterms:modified xsi:type="dcterms:W3CDTF">2025-04-09T10:42:00Z</dcterms:modified>
</cp:coreProperties>
</file>